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7A" w:rsidRPr="00F343FD" w:rsidRDefault="006B737A" w:rsidP="006B737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B737A" w:rsidRPr="00F343FD" w:rsidRDefault="006B737A" w:rsidP="006B737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Table A</w:t>
      </w:r>
      <w:r w:rsidR="00A6390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F343FD">
        <w:rPr>
          <w:rFonts w:ascii="Arial" w:hAnsi="Arial" w:cs="Arial"/>
          <w:b/>
        </w:rPr>
        <w:t xml:space="preserve">. </w:t>
      </w:r>
      <w:r w:rsidRPr="006B737A">
        <w:rPr>
          <w:rFonts w:ascii="Arial" w:hAnsi="Arial" w:cs="Arial"/>
          <w:b/>
        </w:rPr>
        <w:t>Student Population Characteristics (</w:t>
      </w:r>
      <w:r w:rsidRPr="006B737A">
        <w:rPr>
          <w:rFonts w:ascii="Arial" w:hAnsi="Arial" w:cs="Arial"/>
          <w:b/>
          <w:color w:val="000000"/>
        </w:rPr>
        <w:t>previous full academic year</w:t>
      </w:r>
      <w:r w:rsidRPr="006B737A">
        <w:rPr>
          <w:rFonts w:ascii="Arial" w:hAnsi="Arial" w:cs="Arial"/>
          <w:b/>
        </w:rPr>
        <w:t>)</w:t>
      </w:r>
    </w:p>
    <w:p w:rsidR="006B737A" w:rsidRPr="00F343FD" w:rsidRDefault="006B737A" w:rsidP="006B737A">
      <w:pPr>
        <w:jc w:val="center"/>
        <w:rPr>
          <w:rFonts w:ascii="Arial" w:hAnsi="Arial" w:cs="Arial"/>
          <w:b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1764"/>
        <w:gridCol w:w="1426"/>
        <w:gridCol w:w="1746"/>
        <w:gridCol w:w="1746"/>
        <w:gridCol w:w="1298"/>
      </w:tblGrid>
      <w:tr w:rsidR="006B737A" w:rsidRPr="00F343FD" w:rsidTr="00170470">
        <w:trPr>
          <w:cantSplit/>
          <w:trHeight w:val="1283"/>
          <w:tblHeader/>
        </w:trPr>
        <w:tc>
          <w:tcPr>
            <w:tcW w:w="1342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thth1"/>
            </w:pPr>
            <w:r w:rsidRPr="00F343FD">
              <w:rPr>
                <w:color w:val="000000"/>
              </w:rPr>
              <w:t>Participating Department or Program</w:t>
            </w:r>
          </w:p>
        </w:tc>
        <w:tc>
          <w:tcPr>
            <w:tcW w:w="2431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thth1"/>
              <w:rPr>
                <w:color w:val="000000"/>
              </w:rPr>
            </w:pPr>
            <w:r w:rsidRPr="00F343FD">
              <w:rPr>
                <w:color w:val="000000"/>
              </w:rPr>
              <w:t>Nationally Underrepresented (UR) Racial or Ethnic Populations in the Biomedical Sciences</w:t>
            </w:r>
          </w:p>
        </w:tc>
        <w:tc>
          <w:tcPr>
            <w:tcW w:w="1982" w:type="dxa"/>
            <w:shd w:val="clear" w:color="auto" w:fill="BFBFBF"/>
            <w:vAlign w:val="center"/>
          </w:tcPr>
          <w:p w:rsidR="006B737A" w:rsidRPr="00F343FD" w:rsidRDefault="006B737A" w:rsidP="00170470">
            <w:pPr>
              <w:pStyle w:val="thth1"/>
              <w:rPr>
                <w:color w:val="000000"/>
              </w:rPr>
            </w:pPr>
            <w:r w:rsidRPr="00F343FD">
              <w:rPr>
                <w:color w:val="000000"/>
              </w:rPr>
              <w:t>Individuals with Disabilities</w:t>
            </w:r>
          </w:p>
        </w:tc>
        <w:tc>
          <w:tcPr>
            <w:tcW w:w="2430" w:type="dxa"/>
            <w:shd w:val="clear" w:color="auto" w:fill="BFBFBF"/>
            <w:vAlign w:val="center"/>
          </w:tcPr>
          <w:p w:rsidR="006B737A" w:rsidRPr="00F343FD" w:rsidRDefault="006B737A" w:rsidP="00170470">
            <w:pPr>
              <w:pStyle w:val="thth1"/>
              <w:rPr>
                <w:color w:val="000000"/>
              </w:rPr>
            </w:pPr>
            <w:r w:rsidRPr="00F343FD">
              <w:rPr>
                <w:color w:val="000000"/>
              </w:rPr>
              <w:t>Individuals from Disadvantaged Backgrounds</w:t>
            </w:r>
          </w:p>
        </w:tc>
        <w:tc>
          <w:tcPr>
            <w:tcW w:w="2430" w:type="dxa"/>
            <w:shd w:val="clear" w:color="auto" w:fill="BFBFBF"/>
            <w:vAlign w:val="center"/>
          </w:tcPr>
          <w:p w:rsidR="006B737A" w:rsidRPr="00F343FD" w:rsidRDefault="006B737A" w:rsidP="00170470">
            <w:pPr>
              <w:pStyle w:val="thth1"/>
              <w:rPr>
                <w:color w:val="000000"/>
              </w:rPr>
            </w:pPr>
            <w:r w:rsidRPr="00F343FD">
              <w:rPr>
                <w:color w:val="000000"/>
              </w:rPr>
              <w:t>Institutionally UR Racial or Ethnic Group(s) in the Biomedical Sciences</w:t>
            </w:r>
          </w:p>
        </w:tc>
        <w:tc>
          <w:tcPr>
            <w:tcW w:w="1802" w:type="dxa"/>
            <w:shd w:val="clear" w:color="auto" w:fill="BFBFBF"/>
            <w:vAlign w:val="center"/>
          </w:tcPr>
          <w:p w:rsidR="006B737A" w:rsidRPr="00F343FD" w:rsidRDefault="006B737A" w:rsidP="00170470">
            <w:pPr>
              <w:pStyle w:val="thth1"/>
              <w:rPr>
                <w:color w:val="000000"/>
              </w:rPr>
            </w:pPr>
            <w:r w:rsidRPr="00F343FD">
              <w:rPr>
                <w:color w:val="000000"/>
              </w:rPr>
              <w:t xml:space="preserve">Total </w:t>
            </w:r>
            <w:r>
              <w:rPr>
                <w:color w:val="000000"/>
              </w:rPr>
              <w:t>Undergraduate Unique Individuals</w:t>
            </w:r>
            <w:r w:rsidRPr="00F34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from UR Populations</w:t>
            </w:r>
          </w:p>
        </w:tc>
      </w:tr>
      <w:tr w:rsidR="006B737A" w:rsidRPr="00F343FD" w:rsidTr="00170470">
        <w:trPr>
          <w:cantSplit/>
          <w:trHeight w:val="480"/>
        </w:trPr>
        <w:tc>
          <w:tcPr>
            <w:tcW w:w="134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pTableDataLeft"/>
              <w:jc w:val="center"/>
            </w:pPr>
          </w:p>
        </w:tc>
        <w:tc>
          <w:tcPr>
            <w:tcW w:w="2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thth1"/>
              <w:rPr>
                <w:b w:val="0"/>
                <w:color w:val="000000"/>
              </w:rPr>
            </w:pPr>
          </w:p>
        </w:tc>
        <w:tc>
          <w:tcPr>
            <w:tcW w:w="1982" w:type="dxa"/>
            <w:vAlign w:val="center"/>
          </w:tcPr>
          <w:p w:rsidR="006B737A" w:rsidRPr="00F343FD" w:rsidRDefault="006B737A" w:rsidP="00170470">
            <w:pPr>
              <w:pStyle w:val="thth1"/>
              <w:rPr>
                <w:b w:val="0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B737A" w:rsidRPr="00F343FD" w:rsidRDefault="006B737A" w:rsidP="00170470">
            <w:pPr>
              <w:pStyle w:val="pTableDataCentered"/>
            </w:pPr>
          </w:p>
        </w:tc>
        <w:tc>
          <w:tcPr>
            <w:tcW w:w="2430" w:type="dxa"/>
            <w:vAlign w:val="center"/>
          </w:tcPr>
          <w:p w:rsidR="006B737A" w:rsidRPr="00F343FD" w:rsidRDefault="006B737A" w:rsidP="00170470">
            <w:pPr>
              <w:pStyle w:val="pTableDataCentered"/>
            </w:pPr>
          </w:p>
        </w:tc>
        <w:tc>
          <w:tcPr>
            <w:tcW w:w="1802" w:type="dxa"/>
            <w:vAlign w:val="center"/>
          </w:tcPr>
          <w:p w:rsidR="006B737A" w:rsidRPr="000910F6" w:rsidRDefault="006B737A" w:rsidP="00170470">
            <w:pPr>
              <w:pStyle w:val="pTableDataCentered"/>
              <w:rPr>
                <w:b/>
              </w:rPr>
            </w:pPr>
          </w:p>
        </w:tc>
      </w:tr>
      <w:tr w:rsidR="006B737A" w:rsidRPr="00F343FD" w:rsidTr="00170470">
        <w:trPr>
          <w:cantSplit/>
          <w:trHeight w:val="480"/>
        </w:trPr>
        <w:tc>
          <w:tcPr>
            <w:tcW w:w="134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pTableDataLeft"/>
              <w:jc w:val="center"/>
            </w:pPr>
          </w:p>
        </w:tc>
        <w:tc>
          <w:tcPr>
            <w:tcW w:w="2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thth1"/>
              <w:rPr>
                <w:b w:val="0"/>
                <w:color w:val="000000"/>
              </w:rPr>
            </w:pPr>
          </w:p>
        </w:tc>
        <w:tc>
          <w:tcPr>
            <w:tcW w:w="1982" w:type="dxa"/>
            <w:vAlign w:val="center"/>
          </w:tcPr>
          <w:p w:rsidR="006B737A" w:rsidRPr="00F343FD" w:rsidRDefault="006B737A" w:rsidP="00170470">
            <w:pPr>
              <w:pStyle w:val="thth1"/>
              <w:rPr>
                <w:b w:val="0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B737A" w:rsidRPr="00F343FD" w:rsidRDefault="006B737A" w:rsidP="00170470">
            <w:pPr>
              <w:pStyle w:val="pTableDataCentered"/>
            </w:pPr>
          </w:p>
        </w:tc>
        <w:tc>
          <w:tcPr>
            <w:tcW w:w="2430" w:type="dxa"/>
            <w:vAlign w:val="center"/>
          </w:tcPr>
          <w:p w:rsidR="006B737A" w:rsidRPr="00F343FD" w:rsidRDefault="006B737A" w:rsidP="00170470">
            <w:pPr>
              <w:pStyle w:val="pTableDataCentered"/>
            </w:pPr>
          </w:p>
        </w:tc>
        <w:tc>
          <w:tcPr>
            <w:tcW w:w="1802" w:type="dxa"/>
            <w:vAlign w:val="center"/>
          </w:tcPr>
          <w:p w:rsidR="006B737A" w:rsidRPr="000910F6" w:rsidRDefault="006B737A" w:rsidP="00170470">
            <w:pPr>
              <w:pStyle w:val="pTableDataCentered"/>
              <w:rPr>
                <w:b/>
              </w:rPr>
            </w:pPr>
          </w:p>
        </w:tc>
      </w:tr>
      <w:tr w:rsidR="006B737A" w:rsidRPr="00F343FD" w:rsidTr="00170470">
        <w:trPr>
          <w:cantSplit/>
          <w:trHeight w:val="577"/>
        </w:trPr>
        <w:tc>
          <w:tcPr>
            <w:tcW w:w="134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pTableDataLeft"/>
              <w:jc w:val="center"/>
            </w:pPr>
          </w:p>
        </w:tc>
        <w:tc>
          <w:tcPr>
            <w:tcW w:w="2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thth1"/>
              <w:rPr>
                <w:b w:val="0"/>
                <w:color w:val="000000"/>
              </w:rPr>
            </w:pPr>
          </w:p>
        </w:tc>
        <w:tc>
          <w:tcPr>
            <w:tcW w:w="1982" w:type="dxa"/>
            <w:vAlign w:val="center"/>
          </w:tcPr>
          <w:p w:rsidR="006B737A" w:rsidRPr="00F343FD" w:rsidRDefault="006B737A" w:rsidP="00170470">
            <w:pPr>
              <w:pStyle w:val="thth1"/>
              <w:rPr>
                <w:b w:val="0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B737A" w:rsidRPr="00F343FD" w:rsidRDefault="006B737A" w:rsidP="00170470">
            <w:pPr>
              <w:pStyle w:val="pTableDataCentered"/>
            </w:pPr>
          </w:p>
        </w:tc>
        <w:tc>
          <w:tcPr>
            <w:tcW w:w="2430" w:type="dxa"/>
            <w:vAlign w:val="center"/>
          </w:tcPr>
          <w:p w:rsidR="006B737A" w:rsidRPr="00F343FD" w:rsidRDefault="006B737A" w:rsidP="00170470">
            <w:pPr>
              <w:pStyle w:val="pTableDataCentered"/>
            </w:pPr>
          </w:p>
        </w:tc>
        <w:tc>
          <w:tcPr>
            <w:tcW w:w="1802" w:type="dxa"/>
            <w:vAlign w:val="center"/>
          </w:tcPr>
          <w:p w:rsidR="006B737A" w:rsidRPr="000910F6" w:rsidRDefault="006B737A" w:rsidP="00170470">
            <w:pPr>
              <w:pStyle w:val="pTableDataCentered"/>
              <w:rPr>
                <w:b/>
              </w:rPr>
            </w:pPr>
          </w:p>
        </w:tc>
      </w:tr>
      <w:tr w:rsidR="006B737A" w:rsidRPr="00F343FD" w:rsidTr="00170470">
        <w:trPr>
          <w:cantSplit/>
          <w:trHeight w:val="577"/>
        </w:trPr>
        <w:tc>
          <w:tcPr>
            <w:tcW w:w="1342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0910F6" w:rsidRDefault="006B737A" w:rsidP="00170470">
            <w:pPr>
              <w:pStyle w:val="pTableDataLeft"/>
              <w:jc w:val="center"/>
              <w:rPr>
                <w:b/>
                <w:color w:val="000000" w:themeColor="text1"/>
              </w:rPr>
            </w:pPr>
            <w:r w:rsidRPr="000910F6">
              <w:rPr>
                <w:b/>
                <w:color w:val="000000" w:themeColor="text1"/>
              </w:rPr>
              <w:t>Total</w:t>
            </w:r>
          </w:p>
        </w:tc>
        <w:tc>
          <w:tcPr>
            <w:tcW w:w="2431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82655A" w:rsidRDefault="006B737A" w:rsidP="00170470">
            <w:pPr>
              <w:pStyle w:val="thth1"/>
              <w:rPr>
                <w:color w:val="000000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  <w:vAlign w:val="center"/>
          </w:tcPr>
          <w:p w:rsidR="006B737A" w:rsidRPr="0082655A" w:rsidRDefault="006B737A" w:rsidP="00170470">
            <w:pPr>
              <w:pStyle w:val="thth1"/>
              <w:rPr>
                <w:color w:val="00000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6B737A" w:rsidRPr="0082655A" w:rsidRDefault="006B737A" w:rsidP="00170470">
            <w:pPr>
              <w:pStyle w:val="pTableDataCentered"/>
              <w:rPr>
                <w:b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6B737A" w:rsidRPr="0082655A" w:rsidRDefault="006B737A" w:rsidP="00170470">
            <w:pPr>
              <w:pStyle w:val="pTableDataCentered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6B737A" w:rsidRPr="000910F6" w:rsidRDefault="006B737A" w:rsidP="00170470">
            <w:pPr>
              <w:pStyle w:val="pTableDataCentered"/>
              <w:rPr>
                <w:b/>
              </w:rPr>
            </w:pPr>
          </w:p>
        </w:tc>
      </w:tr>
    </w:tbl>
    <w:p w:rsidR="00FE52BB" w:rsidRDefault="00FE52BB"/>
    <w:p w:rsidR="006B737A" w:rsidRPr="006B737A" w:rsidRDefault="006B737A" w:rsidP="006B737A">
      <w:pPr>
        <w:pStyle w:val="p1"/>
        <w:rPr>
          <w:b/>
          <w:color w:val="000000"/>
        </w:rPr>
      </w:pPr>
      <w:r w:rsidRPr="006B737A">
        <w:rPr>
          <w:b/>
          <w:color w:val="000000"/>
        </w:rPr>
        <w:t>Instructions:</w:t>
      </w:r>
    </w:p>
    <w:p w:rsidR="006B737A" w:rsidRDefault="006B737A" w:rsidP="006B737A">
      <w:pPr>
        <w:pStyle w:val="p1"/>
        <w:rPr>
          <w:color w:val="000000"/>
        </w:rPr>
      </w:pPr>
      <w:r w:rsidRPr="003B736D">
        <w:rPr>
          <w:color w:val="000000"/>
        </w:rPr>
        <w:t>For each participating department, division, or interdepartmental program enter the following counts for the previous full academic year</w:t>
      </w:r>
      <w:r>
        <w:rPr>
          <w:color w:val="000000"/>
        </w:rPr>
        <w:t>. Individuals may be counted in more than one category except for the final column (Total Undergraduate Individuals from UR Populations).</w:t>
      </w:r>
    </w:p>
    <w:p w:rsidR="006B737A" w:rsidRPr="00F343FD" w:rsidRDefault="006B737A" w:rsidP="006B737A">
      <w:pPr>
        <w:pStyle w:val="lili1"/>
        <w:numPr>
          <w:ilvl w:val="0"/>
          <w:numId w:val="1"/>
        </w:numPr>
        <w:ind w:hanging="216"/>
      </w:pPr>
      <w:r w:rsidRPr="00F343FD">
        <w:rPr>
          <w:rStyle w:val="strongStrong"/>
        </w:rPr>
        <w:t xml:space="preserve">Participating Department or Program. </w:t>
      </w:r>
      <w:r w:rsidRPr="00F343FD">
        <w:rPr>
          <w:color w:val="000000"/>
        </w:rPr>
        <w:t>List the name of the Department, Division, or Interdepartmental Program.</w:t>
      </w:r>
    </w:p>
    <w:p w:rsidR="006B737A" w:rsidRPr="00F343FD" w:rsidRDefault="006B737A" w:rsidP="006B737A">
      <w:pPr>
        <w:pStyle w:val="lili1"/>
        <w:numPr>
          <w:ilvl w:val="0"/>
          <w:numId w:val="1"/>
        </w:numPr>
        <w:ind w:hanging="216"/>
      </w:pPr>
      <w:r w:rsidRPr="00300625">
        <w:rPr>
          <w:b/>
          <w:color w:val="000000"/>
        </w:rPr>
        <w:t>Nationally Underrepresented (UR) Racial or Ethnic Populations in the Biomedical Sciences</w:t>
      </w:r>
      <w:r>
        <w:rPr>
          <w:b/>
        </w:rPr>
        <w:t xml:space="preserve">. </w:t>
      </w:r>
      <w:r w:rsidRPr="00F343FD">
        <w:rPr>
          <w:color w:val="000000"/>
        </w:rPr>
        <w:t xml:space="preserve">Provide the total number of undergraduates </w:t>
      </w:r>
      <w:r>
        <w:rPr>
          <w:color w:val="000000"/>
        </w:rPr>
        <w:t>from nationally UR racial or ethnic populations</w:t>
      </w:r>
      <w:r w:rsidRPr="00F343FD">
        <w:rPr>
          <w:color w:val="000000"/>
        </w:rPr>
        <w:t xml:space="preserve"> in each participating Department, Division, or Interdepartmental Program.</w:t>
      </w:r>
    </w:p>
    <w:p w:rsidR="006B737A" w:rsidRPr="00F343FD" w:rsidRDefault="006B737A" w:rsidP="006B737A">
      <w:pPr>
        <w:pStyle w:val="lili1"/>
        <w:numPr>
          <w:ilvl w:val="0"/>
          <w:numId w:val="1"/>
        </w:numPr>
        <w:ind w:hanging="216"/>
      </w:pPr>
      <w:r w:rsidRPr="00300625">
        <w:rPr>
          <w:b/>
          <w:color w:val="000000"/>
        </w:rPr>
        <w:t>Individuals with Disabilities</w:t>
      </w:r>
      <w:r w:rsidRPr="00F343FD">
        <w:rPr>
          <w:b/>
        </w:rPr>
        <w:t xml:space="preserve">. </w:t>
      </w:r>
      <w:r w:rsidRPr="00F343FD">
        <w:rPr>
          <w:color w:val="000000"/>
        </w:rPr>
        <w:t xml:space="preserve">Provide the total number of undergraduates </w:t>
      </w:r>
      <w:r>
        <w:rPr>
          <w:color w:val="000000"/>
        </w:rPr>
        <w:t>with disabilities</w:t>
      </w:r>
      <w:r w:rsidRPr="00F343FD">
        <w:rPr>
          <w:color w:val="000000"/>
        </w:rPr>
        <w:t xml:space="preserve"> in each participating Department, Division, or Interdepartmental Program.</w:t>
      </w:r>
    </w:p>
    <w:p w:rsidR="006B737A" w:rsidRPr="00F343FD" w:rsidRDefault="006B737A" w:rsidP="006B737A">
      <w:pPr>
        <w:pStyle w:val="lili1"/>
        <w:numPr>
          <w:ilvl w:val="0"/>
          <w:numId w:val="1"/>
        </w:numPr>
        <w:ind w:hanging="216"/>
      </w:pPr>
      <w:r w:rsidRPr="00300625">
        <w:rPr>
          <w:b/>
          <w:color w:val="000000"/>
        </w:rPr>
        <w:t>Individuals from Disadvantaged Backgrounds.</w:t>
      </w:r>
      <w:r w:rsidRPr="00F343FD">
        <w:rPr>
          <w:color w:val="000000"/>
        </w:rPr>
        <w:t xml:space="preserve"> Provide the total number of undergraduates </w:t>
      </w:r>
      <w:r>
        <w:rPr>
          <w:color w:val="000000"/>
        </w:rPr>
        <w:t>from disadvantaged backgrounds</w:t>
      </w:r>
      <w:r w:rsidRPr="00F343FD">
        <w:rPr>
          <w:color w:val="000000"/>
        </w:rPr>
        <w:t xml:space="preserve"> in each participating Department, Division, or Interdepartmental Program.</w:t>
      </w:r>
    </w:p>
    <w:p w:rsidR="006B737A" w:rsidRPr="00F343FD" w:rsidRDefault="006B737A" w:rsidP="006B737A">
      <w:pPr>
        <w:pStyle w:val="lili1"/>
        <w:numPr>
          <w:ilvl w:val="0"/>
          <w:numId w:val="1"/>
        </w:numPr>
        <w:ind w:hanging="216"/>
      </w:pPr>
      <w:r w:rsidRPr="00300625">
        <w:rPr>
          <w:b/>
          <w:color w:val="000000"/>
        </w:rPr>
        <w:t>Institutionally</w:t>
      </w:r>
      <w:r>
        <w:rPr>
          <w:b/>
          <w:color w:val="000000"/>
        </w:rPr>
        <w:t>-Defined</w:t>
      </w:r>
      <w:r w:rsidRPr="00300625">
        <w:rPr>
          <w:b/>
          <w:color w:val="000000"/>
        </w:rPr>
        <w:t xml:space="preserve"> UR Racial or Ethnic Group(s) in the Biomedical Sciences</w:t>
      </w:r>
      <w:r w:rsidRPr="00300625">
        <w:rPr>
          <w:color w:val="000000"/>
        </w:rPr>
        <w:t xml:space="preserve">. </w:t>
      </w:r>
      <w:r w:rsidRPr="00F343FD">
        <w:rPr>
          <w:color w:val="000000"/>
        </w:rPr>
        <w:t xml:space="preserve">Provide the total number of undergraduates </w:t>
      </w:r>
      <w:r>
        <w:rPr>
          <w:color w:val="000000"/>
        </w:rPr>
        <w:t>from institutionally defined UR racial or ethnic groups</w:t>
      </w:r>
      <w:r w:rsidRPr="00F343FD">
        <w:rPr>
          <w:color w:val="000000"/>
        </w:rPr>
        <w:t xml:space="preserve"> </w:t>
      </w:r>
      <w:r>
        <w:rPr>
          <w:color w:val="000000"/>
        </w:rPr>
        <w:t xml:space="preserve">not included in Column 2 </w:t>
      </w:r>
      <w:r w:rsidRPr="00F343FD">
        <w:rPr>
          <w:color w:val="000000"/>
        </w:rPr>
        <w:t>in each participating Department, Division, or Interdepartmental Program.</w:t>
      </w:r>
      <w:r>
        <w:rPr>
          <w:color w:val="000000"/>
        </w:rPr>
        <w:t xml:space="preserve"> The institutionally-defined racial or ethnic groups should be described in the application.</w:t>
      </w:r>
    </w:p>
    <w:p w:rsidR="006B737A" w:rsidRPr="00F343FD" w:rsidRDefault="006B737A" w:rsidP="006B737A">
      <w:pPr>
        <w:pStyle w:val="lili1"/>
        <w:numPr>
          <w:ilvl w:val="0"/>
          <w:numId w:val="1"/>
        </w:numPr>
      </w:pPr>
      <w:r w:rsidRPr="001D50A4">
        <w:rPr>
          <w:b/>
          <w:color w:val="000000"/>
        </w:rPr>
        <w:t xml:space="preserve">Total </w:t>
      </w:r>
      <w:r>
        <w:rPr>
          <w:b/>
          <w:color w:val="000000"/>
        </w:rPr>
        <w:t xml:space="preserve">Unique </w:t>
      </w:r>
      <w:r w:rsidRPr="001D50A4">
        <w:rPr>
          <w:b/>
          <w:color w:val="000000"/>
        </w:rPr>
        <w:t>Undergraduate Individuals from UR Populations</w:t>
      </w:r>
      <w:r w:rsidRPr="00300625">
        <w:rPr>
          <w:rStyle w:val="strongStrong"/>
        </w:rPr>
        <w:t>.</w:t>
      </w:r>
      <w:r w:rsidRPr="00F343FD">
        <w:rPr>
          <w:rStyle w:val="strongStrong"/>
        </w:rPr>
        <w:t xml:space="preserve"> </w:t>
      </w:r>
      <w:r>
        <w:rPr>
          <w:color w:val="000000"/>
        </w:rPr>
        <w:t xml:space="preserve">Enter in bold the total number of unique individual </w:t>
      </w:r>
      <w:r w:rsidRPr="00F343FD">
        <w:rPr>
          <w:color w:val="000000"/>
        </w:rPr>
        <w:t>undergraduates</w:t>
      </w:r>
      <w:r>
        <w:rPr>
          <w:color w:val="000000"/>
        </w:rPr>
        <w:t xml:space="preserve"> from the UR population categories in the listed</w:t>
      </w:r>
      <w:r w:rsidRPr="00F343FD">
        <w:rPr>
          <w:color w:val="000000"/>
        </w:rPr>
        <w:t xml:space="preserve"> departments and inter</w:t>
      </w:r>
      <w:r>
        <w:rPr>
          <w:color w:val="000000"/>
        </w:rPr>
        <w:t>departmental programs and enter</w:t>
      </w:r>
      <w:r w:rsidRPr="00F343FD">
        <w:rPr>
          <w:color w:val="000000"/>
        </w:rPr>
        <w:t>.</w:t>
      </w:r>
    </w:p>
    <w:p w:rsidR="006B737A" w:rsidRDefault="006B737A"/>
    <w:sectPr w:rsidR="006B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F6A5B"/>
    <w:multiLevelType w:val="multilevel"/>
    <w:tmpl w:val="DB306D0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7A"/>
    <w:rsid w:val="006B737A"/>
    <w:rsid w:val="00787AAB"/>
    <w:rsid w:val="00A63905"/>
    <w:rsid w:val="00C524E7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BB6AA-3304-4F33-A9B2-351847B0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th1">
    <w:name w:val="th_th_1"/>
    <w:rsid w:val="006B737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TableDataLeft">
    <w:name w:val="p_TableDataLeft"/>
    <w:rsid w:val="006B737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TableDataCentered">
    <w:name w:val="p_TableDataCentered"/>
    <w:rsid w:val="006B737A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strongStrong">
    <w:name w:val="strong_Strong"/>
    <w:rsid w:val="006B737A"/>
    <w:rPr>
      <w:b/>
      <w:bCs/>
      <w:color w:val="000000"/>
      <w:sz w:val="20"/>
      <w:szCs w:val="20"/>
    </w:rPr>
  </w:style>
  <w:style w:type="paragraph" w:customStyle="1" w:styleId="p1">
    <w:name w:val="p_1"/>
    <w:rsid w:val="006B737A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li1">
    <w:name w:val="li_li_1"/>
    <w:rsid w:val="006B737A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F12E06FCB194EA8F4B5D0F3F844DB" ma:contentTypeVersion="4" ma:contentTypeDescription="Create a new document." ma:contentTypeScope="" ma:versionID="3161c1934169c6d64f6cacd3ca6bc460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ea2936f3be39b9eac3e1906be15ece17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FE5DE-EB53-4DCC-B12A-2B16DA889330}"/>
</file>

<file path=customXml/itemProps2.xml><?xml version="1.0" encoding="utf-8"?>
<ds:datastoreItem xmlns:ds="http://schemas.openxmlformats.org/officeDocument/2006/customXml" ds:itemID="{4E70D0C0-E815-4FA6-9DF5-BBA84B190338}"/>
</file>

<file path=customXml/itemProps3.xml><?xml version="1.0" encoding="utf-8"?>
<ds:datastoreItem xmlns:ds="http://schemas.openxmlformats.org/officeDocument/2006/customXml" ds:itemID="{A57D2275-BB29-4122-81E3-36C5A46B4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Koduri, Sailaja (NIH/NIGMS) [E]</dc:creator>
  <cp:keywords/>
  <dc:description/>
  <cp:lastModifiedBy>Koduri, Sailaja (NIH/NIGMS) [E]</cp:lastModifiedBy>
  <cp:revision>2</cp:revision>
  <dcterms:created xsi:type="dcterms:W3CDTF">2019-03-04T15:43:00Z</dcterms:created>
  <dcterms:modified xsi:type="dcterms:W3CDTF">2019-03-04T15:43:00Z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0x0101005DFF12E06FCB194EA8F4B5D0F3F844DB</vt:lpwstr>
  </property>
</Properties>
</file>